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B91" w:rsidRDefault="00226B91" w:rsidP="00226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44C2" w:rsidRPr="00226B91" w:rsidRDefault="00DC2A97" w:rsidP="00AC412F">
      <w:pPr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Игра «Финансовые приключения»</w:t>
      </w:r>
    </w:p>
    <w:p w:rsidR="00DC2A97" w:rsidRPr="00226B91" w:rsidRDefault="00DC2A97" w:rsidP="00AC412F">
      <w:pPr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b/>
          <w:sz w:val="24"/>
          <w:szCs w:val="24"/>
        </w:rPr>
        <w:t>Цель:</w:t>
      </w:r>
      <w:r w:rsidRPr="00226B91">
        <w:rPr>
          <w:rFonts w:ascii="Times New Roman" w:hAnsi="Times New Roman" w:cs="Times New Roman"/>
          <w:sz w:val="24"/>
          <w:szCs w:val="24"/>
        </w:rPr>
        <w:t xml:space="preserve"> Научить детей решать финансовые задачи и принимать решения.</w:t>
      </w: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b/>
          <w:sz w:val="24"/>
          <w:szCs w:val="24"/>
        </w:rPr>
        <w:t>Мотивация:</w:t>
      </w:r>
      <w:r w:rsidRPr="00226B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 xml:space="preserve">Начните с обсуждения: «Чтобы вы сделали, если бы нашли монету?» </w:t>
      </w: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«Как бы вы реагировали, если потеряли деньги?»</w:t>
      </w: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Это поможет детям задуматься о различных финансовых ситуациях.</w:t>
      </w: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91">
        <w:rPr>
          <w:rFonts w:ascii="Times New Roman" w:hAnsi="Times New Roman" w:cs="Times New Roman"/>
          <w:b/>
          <w:sz w:val="24"/>
          <w:szCs w:val="24"/>
        </w:rPr>
        <w:t xml:space="preserve">Совместная с детьми постановка цели: </w:t>
      </w: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Вместе сформулируйте цель игры с детьми: «Мы хотим научиться принимать решения в различных финансовых ситуациях».</w:t>
      </w: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2A97" w:rsidRPr="00226B91" w:rsidRDefault="00DC2A97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91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DC2A97" w:rsidRDefault="00761006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 xml:space="preserve">1. </w:t>
      </w:r>
      <w:r w:rsidRPr="00226B91">
        <w:rPr>
          <w:rFonts w:ascii="Times New Roman" w:hAnsi="Times New Roman" w:cs="Times New Roman"/>
          <w:b/>
          <w:sz w:val="24"/>
          <w:szCs w:val="24"/>
        </w:rPr>
        <w:t xml:space="preserve">Подготовка: </w:t>
      </w:r>
      <w:proofErr w:type="gramStart"/>
      <w:r w:rsidRPr="00226B91">
        <w:rPr>
          <w:rFonts w:ascii="Times New Roman" w:hAnsi="Times New Roman" w:cs="Times New Roman"/>
          <w:sz w:val="24"/>
          <w:szCs w:val="24"/>
        </w:rPr>
        <w:t>Создайте карточки с различными действиями связанными деньгами (Например, «Ты нашел монету», «Ты хочешь купить игрушку», «Ты потерял деньги», «Тебе подарили сто рублей.</w:t>
      </w:r>
      <w:proofErr w:type="gramEnd"/>
      <w:r w:rsidRPr="00226B91">
        <w:rPr>
          <w:rFonts w:ascii="Times New Roman" w:hAnsi="Times New Roman" w:cs="Times New Roman"/>
          <w:sz w:val="24"/>
          <w:szCs w:val="24"/>
        </w:rPr>
        <w:t xml:space="preserve"> Как ты их потратишь?», «Ты видишь, что твой друг хочет купить конфету, но у него нет денег. </w:t>
      </w:r>
      <w:proofErr w:type="gramStart"/>
      <w:r w:rsidRPr="00226B91">
        <w:rPr>
          <w:rFonts w:ascii="Times New Roman" w:hAnsi="Times New Roman" w:cs="Times New Roman"/>
          <w:sz w:val="24"/>
          <w:szCs w:val="24"/>
        </w:rPr>
        <w:t>Как ты можешь помочь другу?» и т.д.)</w:t>
      </w:r>
      <w:proofErr w:type="gramEnd"/>
    </w:p>
    <w:p w:rsidR="00AC412F" w:rsidRDefault="00AC412F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0147" w:rsidRDefault="00900147" w:rsidP="00900147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</w:t>
      </w:r>
      <w:r w:rsidR="006612BE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Ты нашё</w:t>
      </w:r>
      <w:r w:rsidRPr="0085172A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л монету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»</w:t>
      </w:r>
      <w:r w:rsidRPr="0085172A">
        <w:rPr>
          <w:noProof/>
          <w:lang w:eastAsia="ru-RU"/>
        </w:rPr>
        <w:t xml:space="preserve"> 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alt="Описание: Picture background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900147" w:rsidRDefault="00900147" w:rsidP="00900147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209675" cy="1041239"/>
            <wp:effectExtent l="0" t="0" r="0" b="698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78" cy="104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</w:t>
      </w:r>
      <w:r w:rsidRPr="0085172A">
        <w:rPr>
          <w:noProof/>
          <w:lang w:eastAsia="ru-RU"/>
        </w:rPr>
        <w:drawing>
          <wp:inline distT="0" distB="0" distL="0" distR="0">
            <wp:extent cx="2722555" cy="42291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13" cy="424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147" w:rsidRDefault="00900147" w:rsidP="00900147">
      <w:pPr>
        <w:rPr>
          <w:noProof/>
          <w:lang w:eastAsia="ru-RU"/>
        </w:rPr>
      </w:pPr>
    </w:p>
    <w:p w:rsidR="00900147" w:rsidRDefault="00900147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00147" w:rsidRDefault="00900147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00147" w:rsidRDefault="00900147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482D9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t>«Ты хочешь купить игрушку»</w:t>
      </w:r>
    </w:p>
    <w:p w:rsidR="00900147" w:rsidRDefault="00900147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90014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940425" cy="3725968"/>
            <wp:effectExtent l="1905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47" w:rsidRDefault="00900147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482D9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«Ты потерял деньги»</w:t>
      </w:r>
    </w:p>
    <w:p w:rsidR="00900147" w:rsidRDefault="00900147" w:rsidP="009001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81375" cy="3657600"/>
            <wp:effectExtent l="19050" t="0" r="952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1256665" cy="942975"/>
            <wp:effectExtent l="19050" t="0" r="635" b="0"/>
            <wp:docPr id="1" name="Рисунок 5" descr="C:\Users\Домашний\Desktop\73315e1f7a82b6671ee673660e27c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73315e1f7a82b6671ee673660e27cf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30" t="13713" b="1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94" cy="94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CB" w:rsidRDefault="006208CB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6208CB" w:rsidRDefault="006208CB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00147" w:rsidRDefault="00900147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t>«Тебе подарили сто рублей. Как ты их потратишь?»</w:t>
      </w:r>
    </w:p>
    <w:p w:rsidR="00900147" w:rsidRDefault="00900147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438900" cy="3790950"/>
            <wp:effectExtent l="19050" t="0" r="0" b="0"/>
            <wp:docPr id="4" name="Рисунок 6" descr="C:\Users\Домашний\Desktop\639f1d7fbbff241c3de171a9ef199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639f1d7fbbff241c3de171a9ef1996f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07" r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CB" w:rsidRDefault="006208CB" w:rsidP="006208C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853A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«Ты видешь чт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 твой друг хочет купить пироженное</w:t>
      </w:r>
      <w:r w:rsidRPr="00A853A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, но у него нет денег. Как ты можешь помочь другу»</w:t>
      </w:r>
    </w:p>
    <w:p w:rsidR="006208CB" w:rsidRDefault="006208CB" w:rsidP="006208C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6208C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480175" cy="3672100"/>
            <wp:effectExtent l="19050" t="0" r="0" b="0"/>
            <wp:docPr id="7" name="Рисунок 7" descr="C:\Users\Домашний\Desktop\300242_274274d01a6d682e26e5bd2bf21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300242_274274d01a6d682e26e5bd2bf21c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CB" w:rsidRDefault="006208CB" w:rsidP="006208C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6208CB" w:rsidRDefault="006208CB" w:rsidP="006208C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6208CB" w:rsidRDefault="006208CB" w:rsidP="006208C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>«Ты копишь деньги. Как ты их потом потратишь?»</w:t>
      </w:r>
    </w:p>
    <w:p w:rsidR="006208CB" w:rsidRDefault="006208CB" w:rsidP="006208C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6208C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657725" cy="3379819"/>
            <wp:effectExtent l="19050" t="0" r="9525" b="0"/>
            <wp:docPr id="8" name="Рисунок 8" descr="C:\Users\Домашний\Desktop\istockphoto-103390238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istockphoto-1033902388-612x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09" cy="338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CB" w:rsidRDefault="006208CB" w:rsidP="006208CB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«У тебя есть 50 рублей, и ты хочешь купить игрушку, которая стоит 70 рублей. Как ты поступишь?»</w:t>
      </w:r>
    </w:p>
    <w:p w:rsidR="006208CB" w:rsidRDefault="009733DC" w:rsidP="002D6730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0D03C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4.45pt;margin-top:144.85pt;width:164.5pt;height:40.5pt;z-index:251661312" filled="f" stroked="f">
            <v:textbox style="mso-next-textbox:#_x0000_s1028">
              <w:txbxContent>
                <w:p w:rsidR="006208CB" w:rsidRPr="00D14291" w:rsidRDefault="006208CB" w:rsidP="006208CB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  </w:t>
                  </w:r>
                  <w:r w:rsidRPr="00146CEF">
                    <w:rPr>
                      <w:b/>
                      <w:sz w:val="44"/>
                      <w:szCs w:val="44"/>
                    </w:rPr>
                    <w:t>70</w:t>
                  </w:r>
                  <w:r>
                    <w:rPr>
                      <w:b/>
                      <w:sz w:val="44"/>
                      <w:szCs w:val="44"/>
                    </w:rPr>
                    <w:t xml:space="preserve"> </w:t>
                  </w:r>
                  <w:r w:rsidRPr="00D14291">
                    <w:rPr>
                      <w:b/>
                      <w:sz w:val="28"/>
                      <w:szCs w:val="28"/>
                    </w:rPr>
                    <w:t>руб</w:t>
                  </w:r>
                  <w:r>
                    <w:rPr>
                      <w:b/>
                      <w:sz w:val="28"/>
                      <w:szCs w:val="28"/>
                    </w:rPr>
                    <w:t>лей</w:t>
                  </w:r>
                </w:p>
                <w:p w:rsidR="006208CB" w:rsidRPr="00146CEF" w:rsidRDefault="006208CB" w:rsidP="006208CB">
                  <w:pPr>
                    <w:spacing w:after="0"/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6208CB" w:rsidRPr="000D03CE">
        <w:rPr>
          <w:noProof/>
          <w:lang w:eastAsia="ru-RU"/>
        </w:rPr>
        <w:pict>
          <v:shape id="_x0000_s1027" type="#_x0000_t202" style="position:absolute;margin-left:-30.55pt;margin-top:88pt;width:153pt;height:140.1pt;z-index:251660288" filled="f" stroked="f">
            <v:textbox style="mso-next-textbox:#_x0000_s1027">
              <w:txbxContent>
                <w:p w:rsidR="006208CB" w:rsidRDefault="006208CB" w:rsidP="006208CB">
                  <w:r w:rsidRPr="001E1E3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56929" cy="1025525"/>
                        <wp:effectExtent l="0" t="171450" r="0" b="155575"/>
                        <wp:docPr id="13" name="Рисунок 1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966656">
                                  <a:off x="0" y="0"/>
                                  <a:ext cx="1262993" cy="10304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208CB">
        <w:t xml:space="preserve">      </w:t>
      </w:r>
      <w:r w:rsidR="006208C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00300" cy="4067175"/>
            <wp:effectExtent l="19050" t="0" r="0" b="0"/>
            <wp:docPr id="16" name="Рисунок 16" descr="C:\Users\Домашний\Desktop\school-boy-holding-book-illustration-8280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esktop\school-boy-holding-book-illustration-82805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EC8" w:rsidRPr="00C95EC8">
        <w:drawing>
          <wp:inline distT="0" distB="0" distL="0" distR="0">
            <wp:extent cx="3867150" cy="3245644"/>
            <wp:effectExtent l="19050" t="0" r="0" b="0"/>
            <wp:docPr id="18" name="Рисунок 18" descr="C:\Users\Домашний\Desktop\many-toys-and-books-on-wooden-shelves-vector-1972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ашний\Desktop\many-toys-and-books-on-wooden-shelves-vector-19724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9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2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CB" w:rsidRDefault="006208CB" w:rsidP="00900147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00147" w:rsidRDefault="00900147" w:rsidP="00900147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00147" w:rsidRPr="00226B91" w:rsidRDefault="00900147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61006" w:rsidRPr="00226B91" w:rsidRDefault="00761006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226B91">
        <w:rPr>
          <w:rFonts w:ascii="Times New Roman" w:hAnsi="Times New Roman" w:cs="Times New Roman"/>
          <w:b/>
          <w:sz w:val="24"/>
          <w:szCs w:val="24"/>
        </w:rPr>
        <w:t>Разделите детей на команды</w:t>
      </w:r>
      <w:r w:rsidR="001B0EAB" w:rsidRPr="00226B91">
        <w:rPr>
          <w:rFonts w:ascii="Times New Roman" w:hAnsi="Times New Roman" w:cs="Times New Roman"/>
          <w:b/>
          <w:sz w:val="24"/>
          <w:szCs w:val="24"/>
        </w:rPr>
        <w:t xml:space="preserve"> (3-5 человек)</w:t>
      </w:r>
      <w:r w:rsidRPr="00226B91">
        <w:rPr>
          <w:rFonts w:ascii="Times New Roman" w:hAnsi="Times New Roman" w:cs="Times New Roman"/>
          <w:b/>
          <w:sz w:val="24"/>
          <w:szCs w:val="24"/>
        </w:rPr>
        <w:t>:</w:t>
      </w:r>
    </w:p>
    <w:p w:rsidR="00761006" w:rsidRPr="00226B91" w:rsidRDefault="00761006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Каждая команда по очереди тянет карточку и обсуждает, что они будут делать в этой ситуации.</w:t>
      </w:r>
    </w:p>
    <w:p w:rsidR="00761006" w:rsidRPr="00226B91" w:rsidRDefault="00761006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 xml:space="preserve">3. </w:t>
      </w:r>
      <w:r w:rsidRPr="00226B91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61006" w:rsidRPr="00226B91" w:rsidRDefault="00761006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Команды должны предложить решения и объяснить, почему они выбрали именно этот вариант ответа.</w:t>
      </w:r>
    </w:p>
    <w:p w:rsidR="001B0EAB" w:rsidRPr="00226B91" w:rsidRDefault="001B0EAB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 xml:space="preserve">4. </w:t>
      </w:r>
      <w:r w:rsidRPr="00226B91">
        <w:rPr>
          <w:rFonts w:ascii="Times New Roman" w:hAnsi="Times New Roman" w:cs="Times New Roman"/>
          <w:b/>
          <w:sz w:val="24"/>
          <w:szCs w:val="24"/>
        </w:rPr>
        <w:t>Обсуждение:</w:t>
      </w:r>
    </w:p>
    <w:p w:rsidR="001B0EAB" w:rsidRPr="00226B91" w:rsidRDefault="001B0EAB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После каждой карточки обсудите, как они пришли к своим решениям и что они узнали о финансовых ситуациях. Важно, чтобы каждый ребенок мог высказать свое мнение и предложить решение.</w:t>
      </w:r>
    </w:p>
    <w:p w:rsidR="001B0EAB" w:rsidRPr="00226B91" w:rsidRDefault="001B0EAB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0EAB" w:rsidRPr="00226B91" w:rsidRDefault="001B0EAB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91">
        <w:rPr>
          <w:rFonts w:ascii="Times New Roman" w:hAnsi="Times New Roman" w:cs="Times New Roman"/>
          <w:b/>
          <w:sz w:val="24"/>
          <w:szCs w:val="24"/>
        </w:rPr>
        <w:t>Обсуждение и анализ:</w:t>
      </w:r>
    </w:p>
    <w:p w:rsidR="001B0EAB" w:rsidRPr="00226B91" w:rsidRDefault="001B0EAB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После того как все команды представят свои решения, проведите общее обсуждение. Задавайте вопросы, такие как:</w:t>
      </w:r>
    </w:p>
    <w:p w:rsidR="001B0EAB" w:rsidRPr="00226B91" w:rsidRDefault="001B0EAB" w:rsidP="00AC41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«Почему вы выбрали именно это решение?»</w:t>
      </w:r>
    </w:p>
    <w:p w:rsidR="001B0EAB" w:rsidRPr="00226B91" w:rsidRDefault="001B0EAB" w:rsidP="00AC41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«Каковы были плюсы и минусы вашего выбора?»</w:t>
      </w:r>
    </w:p>
    <w:p w:rsidR="001B0EAB" w:rsidRPr="00226B91" w:rsidRDefault="001B0EAB" w:rsidP="00AC412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«Что вы могли бы сделать по-другому?»</w:t>
      </w:r>
    </w:p>
    <w:p w:rsidR="001B0EAB" w:rsidRPr="00226B91" w:rsidRDefault="00226B91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 xml:space="preserve">Обсудите, как разные решения могут привести к различным последствиям и </w:t>
      </w:r>
      <w:r w:rsidR="001B0EAB" w:rsidRPr="00226B91">
        <w:rPr>
          <w:rFonts w:ascii="Times New Roman" w:hAnsi="Times New Roman" w:cs="Times New Roman"/>
          <w:sz w:val="24"/>
          <w:szCs w:val="24"/>
        </w:rPr>
        <w:t xml:space="preserve"> как важно обдумывать свои действия</w:t>
      </w:r>
      <w:r w:rsidRPr="00226B91">
        <w:rPr>
          <w:rFonts w:ascii="Times New Roman" w:hAnsi="Times New Roman" w:cs="Times New Roman"/>
          <w:sz w:val="24"/>
          <w:szCs w:val="24"/>
        </w:rPr>
        <w:t>.</w:t>
      </w:r>
    </w:p>
    <w:p w:rsidR="00226B91" w:rsidRPr="00226B91" w:rsidRDefault="00226B91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6B91" w:rsidRPr="00226B91" w:rsidRDefault="00226B91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91">
        <w:rPr>
          <w:rFonts w:ascii="Times New Roman" w:hAnsi="Times New Roman" w:cs="Times New Roman"/>
          <w:b/>
          <w:sz w:val="24"/>
          <w:szCs w:val="24"/>
        </w:rPr>
        <w:t>Рефлексия:</w:t>
      </w:r>
    </w:p>
    <w:p w:rsidR="00226B91" w:rsidRPr="00226B91" w:rsidRDefault="00226B91" w:rsidP="00AC412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Попросите детей поделиться тем, что они узнали о принятии финансовых решений. Какие ситуации были для них наиболее сложными? Что нового они узнали о деньгах и их использовании?</w:t>
      </w:r>
    </w:p>
    <w:p w:rsidR="00226B91" w:rsidRPr="00226B91" w:rsidRDefault="00226B91" w:rsidP="00AC412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Обсудите, как важно думать о своих действиях и их последствиях. Как они могут применить эти знания в реальной жизни?</w:t>
      </w:r>
    </w:p>
    <w:p w:rsidR="00226B91" w:rsidRPr="00226B91" w:rsidRDefault="00226B91" w:rsidP="00AC412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6B91" w:rsidRPr="00226B91" w:rsidRDefault="00226B91" w:rsidP="00AC412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B91">
        <w:rPr>
          <w:rFonts w:ascii="Times New Roman" w:hAnsi="Times New Roman" w:cs="Times New Roman"/>
          <w:b/>
          <w:sz w:val="24"/>
          <w:szCs w:val="24"/>
        </w:rPr>
        <w:t>Заключение:</w:t>
      </w:r>
    </w:p>
    <w:p w:rsidR="00761006" w:rsidRPr="00226B91" w:rsidRDefault="00226B91" w:rsidP="00AC412F">
      <w:pPr>
        <w:jc w:val="both"/>
        <w:rPr>
          <w:rFonts w:ascii="Times New Roman" w:hAnsi="Times New Roman" w:cs="Times New Roman"/>
          <w:sz w:val="24"/>
          <w:szCs w:val="24"/>
        </w:rPr>
      </w:pPr>
      <w:r w:rsidRPr="00226B91">
        <w:rPr>
          <w:rFonts w:ascii="Times New Roman" w:hAnsi="Times New Roman" w:cs="Times New Roman"/>
          <w:sz w:val="24"/>
          <w:szCs w:val="24"/>
        </w:rPr>
        <w:t>Игра «Финансовые приключения» не только развивать финансовую грамотность детей, но и способствует развитию критического мышления, навыков командной работы и умения принимать решения. Это увлекательный  и познавательный способ помочь детям понять, как управлять своими фи</w:t>
      </w:r>
      <w:bookmarkStart w:id="0" w:name="_GoBack"/>
      <w:bookmarkEnd w:id="0"/>
      <w:r w:rsidRPr="00226B91">
        <w:rPr>
          <w:rFonts w:ascii="Times New Roman" w:hAnsi="Times New Roman" w:cs="Times New Roman"/>
          <w:sz w:val="24"/>
          <w:szCs w:val="24"/>
        </w:rPr>
        <w:t>нансами и принимать ответственные решения.</w:t>
      </w:r>
    </w:p>
    <w:sectPr w:rsidR="00761006" w:rsidRPr="00226B91" w:rsidSect="009733DC">
      <w:pgSz w:w="11906" w:h="16838"/>
      <w:pgMar w:top="284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E56B7"/>
    <w:multiLevelType w:val="hybridMultilevel"/>
    <w:tmpl w:val="EB827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6C70"/>
    <w:multiLevelType w:val="hybridMultilevel"/>
    <w:tmpl w:val="82F20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A97"/>
    <w:rsid w:val="001B0EAB"/>
    <w:rsid w:val="00226B91"/>
    <w:rsid w:val="002D6730"/>
    <w:rsid w:val="00314EC3"/>
    <w:rsid w:val="00596D89"/>
    <w:rsid w:val="006208CB"/>
    <w:rsid w:val="006612BE"/>
    <w:rsid w:val="00761006"/>
    <w:rsid w:val="00900147"/>
    <w:rsid w:val="009733DC"/>
    <w:rsid w:val="00A44412"/>
    <w:rsid w:val="00AC412F"/>
    <w:rsid w:val="00BA490B"/>
    <w:rsid w:val="00C95EC8"/>
    <w:rsid w:val="00D374F7"/>
    <w:rsid w:val="00DC2A97"/>
    <w:rsid w:val="00EB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E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0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E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2</cp:revision>
  <cp:lastPrinted>2025-04-07T11:31:00Z</cp:lastPrinted>
  <dcterms:created xsi:type="dcterms:W3CDTF">2025-04-07T10:45:00Z</dcterms:created>
  <dcterms:modified xsi:type="dcterms:W3CDTF">2025-04-14T19:10:00Z</dcterms:modified>
</cp:coreProperties>
</file>